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5F" w:rsidRDefault="00FB0C20">
      <w:pPr>
        <w:rPr>
          <w:sz w:val="28"/>
          <w:szCs w:val="28"/>
        </w:rPr>
      </w:pPr>
      <w:r>
        <w:rPr>
          <w:sz w:val="28"/>
          <w:szCs w:val="28"/>
        </w:rPr>
        <w:t xml:space="preserve">Sinopsis de la conferencia: </w:t>
      </w:r>
      <w:bookmarkStart w:id="0" w:name="_GoBack"/>
      <w:bookmarkEnd w:id="0"/>
      <w:r>
        <w:rPr>
          <w:sz w:val="28"/>
          <w:szCs w:val="28"/>
        </w:rPr>
        <w:t>Los niños escritores-Una visión holística del aprendizaje de la lengua desde los ciclos iniciales de la Educación General Básica- Floria Jiménez Díaz- Catedrática de la Universidad Nacional-Escritora nacional de literatura infantil.</w:t>
      </w:r>
    </w:p>
    <w:p w:rsidR="00FB0C20" w:rsidRDefault="00FB0C20">
      <w:pPr>
        <w:rPr>
          <w:sz w:val="28"/>
          <w:szCs w:val="28"/>
        </w:rPr>
      </w:pPr>
    </w:p>
    <w:p w:rsidR="00BD5E5F" w:rsidRPr="00BD5E5F" w:rsidRDefault="00BD5E5F">
      <w:pPr>
        <w:rPr>
          <w:sz w:val="28"/>
          <w:szCs w:val="28"/>
        </w:rPr>
      </w:pPr>
      <w:r>
        <w:rPr>
          <w:sz w:val="28"/>
          <w:szCs w:val="28"/>
        </w:rPr>
        <w:t>Un docente creador forma aprendices creadores desde las primeras etapas de la Educación General Básica, a través de un enfoque integrado, real y significativo de las cuatro competencias del idioma. Hablar, escuchar, leer y escribir son procesos simultáneos si se ven como un todo, y en este sentido las artes del lenguaje, especialmente la literatura infantil es la mejor aliada.</w:t>
      </w:r>
    </w:p>
    <w:sectPr w:rsidR="00BD5E5F" w:rsidRPr="00BD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5E"/>
    <w:rsid w:val="000825DE"/>
    <w:rsid w:val="000B0219"/>
    <w:rsid w:val="00151A5E"/>
    <w:rsid w:val="00255EF3"/>
    <w:rsid w:val="003437B2"/>
    <w:rsid w:val="003C3B72"/>
    <w:rsid w:val="006E2D6A"/>
    <w:rsid w:val="006F4868"/>
    <w:rsid w:val="00954B82"/>
    <w:rsid w:val="00B8100E"/>
    <w:rsid w:val="00BD5E5F"/>
    <w:rsid w:val="00BF0FF7"/>
    <w:rsid w:val="00CF625C"/>
    <w:rsid w:val="00D73E9B"/>
    <w:rsid w:val="00FB0C20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6CC64"/>
  <w15:chartTrackingRefBased/>
  <w15:docId w15:val="{C68AA20C-CC11-4161-B59F-3689F1E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2017-06-28T15:10:00Z</dcterms:created>
  <dcterms:modified xsi:type="dcterms:W3CDTF">2017-06-28T15:36:00Z</dcterms:modified>
</cp:coreProperties>
</file>